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7F09" w14:textId="3F17ACCC" w:rsidR="000600C8" w:rsidRDefault="00FB1CD2" w:rsidP="00FB1CD2">
      <w:pPr>
        <w:jc w:val="center"/>
      </w:pPr>
      <w:r w:rsidRPr="004C3C76">
        <w:rPr>
          <w:rStyle w:val="normaltextrun"/>
          <w:rFonts w:ascii="Calibri" w:hAnsi="Calibri" w:cs="Calibri"/>
          <w:noProof/>
        </w:rPr>
        <w:drawing>
          <wp:inline distT="0" distB="0" distL="0" distR="0" wp14:anchorId="67BEFE22" wp14:editId="16D9DD9E">
            <wp:extent cx="2850541" cy="11303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4097" cy="1207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CE302" w14:textId="42AD6F7C" w:rsidR="00FB1CD2" w:rsidRDefault="00FB1CD2" w:rsidP="00FB1CD2">
      <w:pPr>
        <w:jc w:val="center"/>
      </w:pPr>
    </w:p>
    <w:p w14:paraId="10B1E526" w14:textId="77777777" w:rsidR="00FB1CD2" w:rsidRPr="00FB1CD2" w:rsidRDefault="00FB1CD2" w:rsidP="00FB1CD2">
      <w:pPr>
        <w:pStyle w:val="paragraph"/>
        <w:spacing w:before="0" w:after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proofErr w:type="spellStart"/>
      <w:r w:rsidRPr="00FB1CD2">
        <w:rPr>
          <w:rStyle w:val="normaltextrun"/>
          <w:rFonts w:ascii="Calibri" w:hAnsi="Calibri" w:cs="Calibri"/>
          <w:b/>
          <w:bCs/>
          <w:sz w:val="28"/>
          <w:szCs w:val="28"/>
        </w:rPr>
        <w:t>Elleven</w:t>
      </w:r>
      <w:proofErr w:type="spellEnd"/>
      <w:r w:rsidRPr="00FB1CD2">
        <w:rPr>
          <w:rStyle w:val="normaltextrun"/>
          <w:rFonts w:ascii="Calibri" w:hAnsi="Calibri" w:cs="Calibri"/>
          <w:sz w:val="28"/>
          <w:szCs w:val="28"/>
        </w:rPr>
        <w:t xml:space="preserve"> is positioned as the ultimate </w:t>
      </w:r>
      <w:proofErr w:type="spellStart"/>
      <w:r w:rsidRPr="00FB1CD2">
        <w:rPr>
          <w:rStyle w:val="normaltextrun"/>
          <w:rFonts w:ascii="Calibri" w:hAnsi="Calibri" w:cs="Calibri"/>
          <w:sz w:val="28"/>
          <w:szCs w:val="28"/>
        </w:rPr>
        <w:t>Bottomwear</w:t>
      </w:r>
      <w:proofErr w:type="spellEnd"/>
      <w:r w:rsidRPr="00FB1CD2">
        <w:rPr>
          <w:rStyle w:val="normaltextrun"/>
          <w:rFonts w:ascii="Calibri" w:hAnsi="Calibri" w:cs="Calibri"/>
          <w:sz w:val="28"/>
          <w:szCs w:val="28"/>
        </w:rPr>
        <w:t xml:space="preserve"> brand for the woman who is looking for fashion with functionality to make every day </w:t>
      </w:r>
      <w:proofErr w:type="spellStart"/>
      <w:r w:rsidRPr="00FB1CD2">
        <w:rPr>
          <w:rStyle w:val="normaltextrun"/>
          <w:rFonts w:ascii="Calibri" w:hAnsi="Calibri" w:cs="Calibri"/>
          <w:sz w:val="28"/>
          <w:szCs w:val="28"/>
        </w:rPr>
        <w:t>unboring</w:t>
      </w:r>
      <w:proofErr w:type="spellEnd"/>
      <w:r w:rsidRPr="00FB1CD2">
        <w:rPr>
          <w:rStyle w:val="normaltextrun"/>
          <w:rFonts w:ascii="Calibri" w:hAnsi="Calibri" w:cs="Calibri"/>
          <w:sz w:val="28"/>
          <w:szCs w:val="28"/>
        </w:rPr>
        <w:t>. It has a wide array of style options across ethnic, western and athleisure that allow women to create their own unique look for every occasion.</w:t>
      </w:r>
      <w:r w:rsidRPr="00FB1CD2">
        <w:rPr>
          <w:rStyle w:val="eop"/>
          <w:rFonts w:ascii="Calibri" w:hAnsi="Calibri" w:cs="Calibri"/>
          <w:sz w:val="28"/>
          <w:szCs w:val="28"/>
        </w:rPr>
        <w:t> </w:t>
      </w:r>
    </w:p>
    <w:p w14:paraId="129AC4E3" w14:textId="77777777" w:rsidR="00FB1CD2" w:rsidRDefault="00FB1CD2" w:rsidP="00FB1CD2"/>
    <w:sectPr w:rsidR="00FB1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CD2"/>
    <w:rsid w:val="000600C8"/>
    <w:rsid w:val="00512511"/>
    <w:rsid w:val="00DA0BFC"/>
    <w:rsid w:val="00FB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02294"/>
  <w15:chartTrackingRefBased/>
  <w15:docId w15:val="{55537801-1C00-40A0-AEA4-72C7A0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FB1CD2"/>
  </w:style>
  <w:style w:type="paragraph" w:customStyle="1" w:styleId="paragraph">
    <w:name w:val="paragraph"/>
    <w:basedOn w:val="Normal"/>
    <w:rsid w:val="00FB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op">
    <w:name w:val="eop"/>
    <w:basedOn w:val="DefaultParagraphFont"/>
    <w:rsid w:val="00FB1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2025-04-22T06:38:00Z</dcterms:created>
  <dcterms:modified xsi:type="dcterms:W3CDTF">2025-04-22T06:39:00Z</dcterms:modified>
</cp:coreProperties>
</file>